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39DC447" w14:textId="24907DB0" w:rsidR="00C94FDA" w:rsidRDefault="00DC75F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6192" behindDoc="0" locked="0" layoutInCell="1" allowOverlap="1" wp14:anchorId="6D8C77CF" wp14:editId="0E246056">
                <wp:simplePos x="0" y="0"/>
                <wp:positionH relativeFrom="column">
                  <wp:posOffset>0</wp:posOffset>
                </wp:positionH>
                <wp:positionV relativeFrom="paragraph">
                  <wp:posOffset>-47625</wp:posOffset>
                </wp:positionV>
                <wp:extent cx="6124575" cy="933450"/>
                <wp:effectExtent l="12700" t="15875" r="22225"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3345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left:0;text-align:left;margin-left:0;margin-top:-3.7pt;width:482.25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" strokeweight="3pt">
                <v:stroke linestyle="thinThin"/>
                <v:textbox inset="5.85pt,.7pt,5.85pt,.7pt"/>
              </v:rect>
            </w:pict>
          </mc:Fallback>
        </mc:AlternateContent>
      </w:r>
      <w:r>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40DD268D" wp14:editId="3DA1D7A3">
                <wp:simplePos x="0" y="0"/>
                <wp:positionH relativeFrom="column">
                  <wp:posOffset>4238625</wp:posOffset>
                </wp:positionH>
                <wp:positionV relativeFrom="paragraph">
                  <wp:posOffset>152400</wp:posOffset>
                </wp:positionV>
                <wp:extent cx="1666875" cy="553085"/>
                <wp:effectExtent l="0" t="0" r="12700"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53085"/>
                        </a:xfrm>
                        <a:prstGeom prst="rect">
                          <a:avLst/>
                        </a:prstGeom>
                        <a:solidFill>
                          <a:srgbClr val="FFFFFF"/>
                        </a:solidFill>
                        <a:ln w="9525">
                          <a:solidFill>
                            <a:srgbClr val="000000"/>
                          </a:solidFill>
                          <a:miter lim="800000"/>
                          <a:headEnd/>
                          <a:tailEnd/>
                        </a:ln>
                      </wps:spPr>
                      <wps:txbx>
                        <w:txbxContent>
                          <w:p w14:paraId="23153A8A" w14:textId="77777777" w:rsidR="00741C8A" w:rsidRDefault="00741C8A" w:rsidP="00155D8F">
                            <w:pPr>
                              <w:jc w:val="center"/>
                              <w:rPr>
                                <w:rFonts w:ascii="HG丸ｺﾞｼｯｸM-PRO" w:eastAsia="HG丸ｺﾞｼｯｸM-PRO"/>
                              </w:rPr>
                            </w:pPr>
                            <w:r>
                              <w:rPr>
                                <w:rFonts w:ascii="HG丸ｺﾞｼｯｸM-PRO" w:eastAsia="HG丸ｺﾞｼｯｸM-PRO" w:hint="eastAsia"/>
                              </w:rPr>
                              <w:t>2013.11.22</w:t>
                            </w:r>
                          </w:p>
                          <w:p w14:paraId="00737E2D" w14:textId="77777777" w:rsidR="00741C8A" w:rsidRPr="00155D8F" w:rsidRDefault="00741C8A" w:rsidP="00155D8F">
                            <w:pPr>
                              <w:jc w:val="center"/>
                              <w:rPr>
                                <w:rFonts w:ascii="HG丸ｺﾞｼｯｸM-PRO" w:eastAsia="HG丸ｺﾞｼｯｸM-PRO"/>
                              </w:rPr>
                            </w:pPr>
                            <w:r>
                              <w:rPr>
                                <w:rFonts w:ascii="HG丸ｺﾞｼｯｸM-PRO" w:eastAsia="HG丸ｺﾞｼｯｸM-PRO" w:hint="eastAsia"/>
                              </w:rPr>
                              <w:t>No.27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left:0;text-align:left;margin-left:333.75pt;margin-top:12pt;width:131.25pt;height: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">
                <v:textbox inset="5.85pt,.7pt,5.85pt,.7pt">
                  <w:txbxContent>
                    <w:p w14:paraId="23153A8A" w14:textId="77777777" w:rsidR="00741C8A" w:rsidRDefault="00741C8A" w:rsidP="00155D8F">
                      <w:pPr>
                        <w:jc w:val="center"/>
                        <w:rPr>
                          <w:rFonts w:ascii="HG丸ｺﾞｼｯｸM-PRO" w:eastAsia="HG丸ｺﾞｼｯｸM-PRO"/>
                        </w:rPr>
                      </w:pPr>
                      <w:r>
                        <w:rPr>
                          <w:rFonts w:ascii="HG丸ｺﾞｼｯｸM-PRO" w:eastAsia="HG丸ｺﾞｼｯｸM-PRO" w:hint="eastAsia"/>
                        </w:rPr>
                        <w:t>2013.11.22</w:t>
                      </w:r>
                    </w:p>
                    <w:p w14:paraId="00737E2D" w14:textId="77777777" w:rsidR="00741C8A" w:rsidRPr="00155D8F" w:rsidRDefault="00741C8A" w:rsidP="00155D8F">
                      <w:pPr>
                        <w:jc w:val="center"/>
                        <w:rPr>
                          <w:rFonts w:ascii="HG丸ｺﾞｼｯｸM-PRO" w:eastAsia="HG丸ｺﾞｼｯｸM-PRO"/>
                        </w:rPr>
                      </w:pPr>
                      <w:r>
                        <w:rPr>
                          <w:rFonts w:ascii="HG丸ｺﾞｼｯｸM-PRO" w:eastAsia="HG丸ｺﾞｼｯｸM-PRO" w:hint="eastAsia"/>
                        </w:rPr>
                        <w:t>No.27</w:t>
                      </w:r>
                    </w:p>
                  </w:txbxContent>
                </v:textbox>
              </v:shape>
            </w:pict>
          </mc:Fallback>
        </mc:AlternateContent>
      </w:r>
      <w:r w:rsidR="00A42916">
        <w:rPr>
          <w:noProof/>
        </w:rPr>
        <w:pict w14:anchorId="7F1CC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5pt;margin-top:12pt;width:263.25pt;height:43.55pt;z-index:251657216;mso-position-horizontal-relative:text;mso-position-vertical-relative:text" fillcolor="#ccf">
            <v:fill r:id="rId5" o:title="ブーケ" rotate="t" type="tile"/>
            <v:shadow color="#868686"/>
            <v:textpath style="font-family:&quot;HGP創英角ﾎﾟｯﾌﾟ体&quot;;v-text-reverse:t;v-text-kern:t" trim="t" fitpath="t" string="学級通信"/>
          </v:shape>
        </w:pict>
      </w:r>
    </w:p>
    <w:p w14:paraId="167FAAE4" w14:textId="77777777" w:rsidR="0073770A" w:rsidRDefault="0073770A">
      <w:pPr>
        <w:rPr>
          <w:rFonts w:ascii="HG丸ｺﾞｼｯｸM-PRO" w:eastAsia="HG丸ｺﾞｼｯｸM-PRO"/>
        </w:rPr>
      </w:pPr>
    </w:p>
    <w:p w14:paraId="3ACBB12A" w14:textId="77777777" w:rsidR="0073770A" w:rsidRDefault="0073770A">
      <w:pPr>
        <w:rPr>
          <w:rFonts w:ascii="HG丸ｺﾞｼｯｸM-PRO" w:eastAsia="HG丸ｺﾞｼｯｸM-PRO"/>
        </w:rPr>
      </w:pPr>
    </w:p>
    <w:p w14:paraId="335864E9" w14:textId="77777777" w:rsidR="0073770A" w:rsidRDefault="0073770A">
      <w:pPr>
        <w:rPr>
          <w:rFonts w:ascii="HG丸ｺﾞｼｯｸM-PRO" w:eastAsia="HG丸ｺﾞｼｯｸM-PRO"/>
        </w:rPr>
      </w:pPr>
    </w:p>
    <w:p w14:paraId="61241183" w14:textId="77777777" w:rsidR="0073770A" w:rsidRDefault="0073770A">
      <w:pPr>
        <w:rPr>
          <w:rFonts w:ascii="HG丸ｺﾞｼｯｸM-PRO" w:eastAsia="HG丸ｺﾞｼｯｸM-PRO"/>
        </w:rPr>
      </w:pPr>
    </w:p>
    <w:p w14:paraId="3FC0CABF" w14:textId="77777777" w:rsidR="00155D8F" w:rsidRDefault="00E70A7F">
      <w:pPr>
        <w:rPr>
          <w:rFonts w:ascii="HG丸ｺﾞｼｯｸM-PRO" w:eastAsia="HG丸ｺﾞｼｯｸM-PRO"/>
        </w:rPr>
      </w:pPr>
      <w:r>
        <w:rPr>
          <w:noProof/>
        </w:rPr>
        <w:drawing>
          <wp:anchor distT="0" distB="0" distL="114300" distR="114300" simplePos="0" relativeHeight="251654144" behindDoc="0" locked="0" layoutInCell="1" allowOverlap="1" wp14:anchorId="0F123436" wp14:editId="4E40D4C1">
            <wp:simplePos x="0" y="0"/>
            <wp:positionH relativeFrom="column">
              <wp:posOffset>5000625</wp:posOffset>
            </wp:positionH>
            <wp:positionV relativeFrom="paragraph">
              <wp:posOffset>114300</wp:posOffset>
            </wp:positionV>
            <wp:extent cx="1333500" cy="2381250"/>
            <wp:effectExtent l="0" t="0" r="0" b="0"/>
            <wp:wrapSquare wrapText="bothSides"/>
            <wp:docPr id="8" name="図 8" descr="C:\Users\narita\AppData\Local\Microsoft\Windows\Temporary Internet Files\Content.Word\ison_chara_image_13_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rita\AppData\Local\Microsoft\Windows\Temporary Internet Files\Content.Word\ison_chara_image_13_oc.png"/>
                    <pic:cNvPicPr>
                      <a:picLocks noChangeAspect="1" noChangeArrowheads="1"/>
                    </pic:cNvPicPr>
                  </pic:nvPicPr>
                  <pic:blipFill>
                    <a:blip r:embed="rId6" cstate="print"/>
                    <a:srcRect/>
                    <a:stretch>
                      <a:fillRect/>
                    </a:stretch>
                  </pic:blipFill>
                  <pic:spPr bwMode="auto">
                    <a:xfrm>
                      <a:off x="0" y="0"/>
                      <a:ext cx="1333500" cy="2381250"/>
                    </a:xfrm>
                    <a:prstGeom prst="rect">
                      <a:avLst/>
                    </a:prstGeom>
                    <a:noFill/>
                    <a:ln w="9525">
                      <a:noFill/>
                      <a:miter lim="800000"/>
                      <a:headEnd/>
                      <a:tailEnd/>
                    </a:ln>
                  </pic:spPr>
                </pic:pic>
              </a:graphicData>
            </a:graphic>
          </wp:anchor>
        </w:drawing>
      </w:r>
      <w:r w:rsidR="00A42916">
        <w:rPr>
          <w:noProof/>
        </w:rPr>
        <w:pict w14:anchorId="1A1B75A2">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9" type="#_x0000_t156" style="position:absolute;left:0;text-align:left;margin-left:-4.5pt;margin-top:6.75pt;width:6in;height:48.75pt;z-index:251659264;mso-position-horizontal-relative:text;mso-position-vertical-relative:text" fillcolor="#99f" strokecolor="black [3213]">
            <v:fill color2="#099" focus="100%" type="gradient"/>
            <v:shadow on="t" color="silver" opacity="52429f" offset="3pt,3pt"/>
            <v:textpath style="font-family:&quot;HGP創英角ﾎﾟｯﾌﾟ体&quot;;v-text-reverse:t;v-text-kern:t" trim="t" fitpath="t" xscale="f" string="彗星を観察してみましょう♪"/>
          </v:shape>
        </w:pict>
      </w:r>
    </w:p>
    <w:p w14:paraId="622EDA66" w14:textId="77777777" w:rsidR="00155D8F" w:rsidRDefault="00155D8F">
      <w:pPr>
        <w:rPr>
          <w:rFonts w:ascii="HG丸ｺﾞｼｯｸM-PRO" w:eastAsia="HG丸ｺﾞｼｯｸM-PRO"/>
        </w:rPr>
      </w:pPr>
    </w:p>
    <w:p w14:paraId="3A7D732A" w14:textId="77777777" w:rsidR="00155D8F" w:rsidRDefault="00155D8F">
      <w:pPr>
        <w:rPr>
          <w:rFonts w:ascii="HG丸ｺﾞｼｯｸM-PRO" w:eastAsia="HG丸ｺﾞｼｯｸM-PRO"/>
        </w:rPr>
      </w:pPr>
    </w:p>
    <w:p w14:paraId="79B7F29D" w14:textId="77777777" w:rsidR="00155D8F" w:rsidRDefault="00155D8F">
      <w:pPr>
        <w:rPr>
          <w:rFonts w:ascii="HG丸ｺﾞｼｯｸM-PRO" w:eastAsia="HG丸ｺﾞｼｯｸM-PRO"/>
        </w:rPr>
      </w:pPr>
    </w:p>
    <w:p w14:paraId="20E36181" w14:textId="77777777" w:rsidR="0073770A" w:rsidRDefault="0073770A" w:rsidP="0073770A">
      <w:pPr>
        <w:ind w:firstLineChars="100" w:firstLine="210"/>
        <w:rPr>
          <w:rFonts w:ascii="HG丸ｺﾞｼｯｸM-PRO" w:eastAsia="HG丸ｺﾞｼｯｸM-PRO"/>
        </w:rPr>
      </w:pPr>
      <w:r>
        <w:rPr>
          <w:rFonts w:ascii="HG丸ｺﾞｼｯｸM-PRO" w:eastAsia="HG丸ｺﾞｼｯｸM-PRO" w:hint="eastAsia"/>
        </w:rPr>
        <w:t>「彗星</w:t>
      </w:r>
      <w:r w:rsidR="00C94FDA">
        <w:rPr>
          <w:rFonts w:ascii="HG丸ｺﾞｼｯｸM-PRO" w:eastAsia="HG丸ｺﾞｼｯｸM-PRO" w:hint="eastAsia"/>
        </w:rPr>
        <w:t>（すいせい）</w:t>
      </w:r>
      <w:r>
        <w:rPr>
          <w:rFonts w:ascii="HG丸ｺﾞｼｯｸM-PRO" w:eastAsia="HG丸ｺﾞｼｯｸM-PRO" w:hint="eastAsia"/>
        </w:rPr>
        <w:t>」が地球の近くに飛んできていることをご存知でしょうか？今回接近している彗星は「アイソン彗星」と呼ばれ、来週あたりから見頃を迎えると予想されています。“予想されています”と書いたのには訳がありまして、彗星は実際に地球や太陽に近づいてみないと肉眼で見えるようなものになるかどうかわからないのです。</w:t>
      </w:r>
    </w:p>
    <w:p w14:paraId="4E205E11" w14:textId="7F6BCEF5" w:rsidR="0073770A" w:rsidRDefault="0073770A">
      <w:pPr>
        <w:rPr>
          <w:rFonts w:ascii="HG丸ｺﾞｼｯｸM-PRO" w:eastAsia="HG丸ｺﾞｼｯｸM-PRO"/>
        </w:rPr>
      </w:pPr>
      <w:r>
        <w:rPr>
          <w:rFonts w:ascii="HG丸ｺﾞｼｯｸM-PRO" w:eastAsia="HG丸ｺﾞｼｯｸM-PRO" w:hint="eastAsia"/>
        </w:rPr>
        <w:t xml:space="preserve">　彗星のもとは「汚れた雪だるま」のような氷や砂が混ざった塊です。今回やってくるアイソン彗星は直径５</w:t>
      </w:r>
      <w:r w:rsidR="00854144">
        <w:rPr>
          <w:rFonts w:ascii="HG丸ｺﾞｼｯｸM-PRO" w:eastAsia="HG丸ｺﾞｼｯｸM-PRO"/>
        </w:rPr>
        <w:t>00</w:t>
      </w:r>
      <w:r>
        <w:rPr>
          <w:rFonts w:ascii="HG丸ｺﾞｼｯｸM-PRO" w:eastAsia="HG丸ｺﾞｼｯｸM-PRO" w:hint="eastAsia"/>
        </w:rPr>
        <w:t>mほどの大きさの雪だるまです。これが太陽に近づくことで融け出し、宇宙空間に長い尾をなびかせます。</w:t>
      </w:r>
      <w:r w:rsidR="00107B13">
        <w:rPr>
          <w:rFonts w:ascii="HG丸ｺﾞｼｯｸM-PRO" w:eastAsia="HG丸ｺﾞｼｯｸM-PRO" w:hint="eastAsia"/>
        </w:rPr>
        <w:t>つまりたくさん融け出してくれれば、地球から見た時に長い</w:t>
      </w:r>
      <w:r w:rsidR="00C94FDA">
        <w:rPr>
          <w:rFonts w:ascii="HG丸ｺﾞｼｯｸM-PRO" w:eastAsia="HG丸ｺﾞｼｯｸM-PRO" w:hint="eastAsia"/>
        </w:rPr>
        <w:t>尾</w:t>
      </w:r>
      <w:r w:rsidR="00107B13">
        <w:rPr>
          <w:rFonts w:ascii="HG丸ｺﾞｼｯｸM-PRO" w:eastAsia="HG丸ｺﾞｼｯｸM-PRO" w:hint="eastAsia"/>
        </w:rPr>
        <w:t>を持つ立派な彗星となるわけです。しかしながら、</w:t>
      </w:r>
      <w:r w:rsidR="00854144">
        <w:rPr>
          <w:rFonts w:ascii="HG丸ｺﾞｼｯｸM-PRO" w:eastAsia="HG丸ｺﾞｼｯｸM-PRO" w:hint="eastAsia"/>
        </w:rPr>
        <w:t>どれほど立派になるかは</w:t>
      </w:r>
      <w:r w:rsidR="00107B13">
        <w:rPr>
          <w:rFonts w:ascii="HG丸ｺﾞｼｯｸM-PRO" w:eastAsia="HG丸ｺﾞｼｯｸM-PRO" w:hint="eastAsia"/>
        </w:rPr>
        <w:t>予測が難しく、実際に太陽に近づくまで</w:t>
      </w:r>
      <w:r w:rsidR="00854144">
        <w:rPr>
          <w:rFonts w:ascii="HG丸ｺﾞｼｯｸM-PRO" w:eastAsia="HG丸ｺﾞｼｯｸM-PRO" w:hint="eastAsia"/>
        </w:rPr>
        <w:t>の</w:t>
      </w:r>
      <w:r w:rsidR="00107B13">
        <w:rPr>
          <w:rFonts w:ascii="HG丸ｺﾞｼｯｸM-PRO" w:eastAsia="HG丸ｺﾞｼｯｸM-PRO" w:hint="eastAsia"/>
        </w:rPr>
        <w:t>融け</w:t>
      </w:r>
      <w:r w:rsidR="00854144">
        <w:rPr>
          <w:rFonts w:ascii="HG丸ｺﾞｼｯｸM-PRO" w:eastAsia="HG丸ｺﾞｼｯｸM-PRO" w:hint="eastAsia"/>
        </w:rPr>
        <w:t>方が、はっきりと</w:t>
      </w:r>
      <w:r w:rsidR="00107B13">
        <w:rPr>
          <w:rFonts w:ascii="HG丸ｺﾞｼｯｸM-PRO" w:eastAsia="HG丸ｺﾞｼｯｸM-PRO" w:hint="eastAsia"/>
        </w:rPr>
        <w:t>わからないのです。</w:t>
      </w:r>
    </w:p>
    <w:p w14:paraId="1609B91B" w14:textId="660E4824" w:rsidR="00E70A7F" w:rsidRDefault="006E7288">
      <w:pPr>
        <w:rPr>
          <w:rFonts w:ascii="HG丸ｺﾞｼｯｸM-PRO" w:eastAsia="HG丸ｺﾞｼｯｸM-PRO"/>
        </w:rPr>
      </w:pPr>
      <w:r>
        <w:rPr>
          <w:rFonts w:ascii="Helvetica" w:hAnsi="Helvetica" w:cs="Helvetica"/>
          <w:noProof/>
          <w:kern w:val="0"/>
          <w:sz w:val="24"/>
          <w:szCs w:val="24"/>
        </w:rPr>
        <w:drawing>
          <wp:anchor distT="0" distB="0" distL="114300" distR="114300" simplePos="0" relativeHeight="251655168" behindDoc="1" locked="0" layoutInCell="1" allowOverlap="1" wp14:anchorId="2A7C9029" wp14:editId="282ECEAD">
            <wp:simplePos x="0" y="0"/>
            <wp:positionH relativeFrom="column">
              <wp:posOffset>4978400</wp:posOffset>
            </wp:positionH>
            <wp:positionV relativeFrom="paragraph">
              <wp:posOffset>457200</wp:posOffset>
            </wp:positionV>
            <wp:extent cx="1422400" cy="99758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B13">
        <w:rPr>
          <w:rFonts w:ascii="HG丸ｺﾞｼｯｸM-PRO" w:eastAsia="HG丸ｺﾞｼｯｸM-PRO" w:hint="eastAsia"/>
        </w:rPr>
        <w:t xml:space="preserve">　とはいえ、肉眼で見えるかもしれない彗星がやってくるのは大変珍</w:t>
      </w:r>
      <w:r w:rsidR="00741C8A">
        <w:rPr>
          <w:rFonts w:ascii="HG丸ｺﾞｼｯｸM-PRO" w:eastAsia="HG丸ｺﾞｼｯｸM-PRO" w:hint="eastAsia"/>
        </w:rPr>
        <w:t>しいことです。これを子どもたちに見せてやらない理由はありません！ぜひ、この機会に子どもたちに彗星を見せてあげましょう！さらに、見え</w:t>
      </w:r>
      <w:r>
        <w:rPr>
          <w:rFonts w:ascii="HG丸ｺﾞｼｯｸM-PRO" w:eastAsia="HG丸ｺﾞｼｯｸM-PRO" w:hint="eastAsia"/>
        </w:rPr>
        <w:t>る時間帯は、冬の星座がとってもきれいに見る事ができるのでオススメ</w:t>
      </w:r>
      <w:r w:rsidR="00741C8A">
        <w:rPr>
          <w:rFonts w:ascii="HG丸ｺﾞｼｯｸM-PRO" w:eastAsia="HG丸ｺﾞｼｯｸM-PRO" w:hint="eastAsia"/>
        </w:rPr>
        <w:t>です。</w:t>
      </w:r>
    </w:p>
    <w:p w14:paraId="6234230B" w14:textId="06D13E8B" w:rsidR="006E7288" w:rsidRPr="006E7288" w:rsidRDefault="006E7288">
      <w:pPr>
        <w:rPr>
          <w:rFonts w:ascii="HG丸ｺﾞｼｯｸM-PRO" w:eastAsia="HG丸ｺﾞｼｯｸM-PRO"/>
        </w:rPr>
      </w:pPr>
    </w:p>
    <w:p w14:paraId="0E0EF137" w14:textId="5730F95D" w:rsidR="00106C8B" w:rsidRDefault="00DC75FD" w:rsidP="00E70A7F">
      <w:pPr>
        <w:ind w:firstLineChars="100" w:firstLine="21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2336" behindDoc="0" locked="0" layoutInCell="1" allowOverlap="1" wp14:anchorId="00C1636F" wp14:editId="317B030E">
                <wp:simplePos x="0" y="0"/>
                <wp:positionH relativeFrom="column">
                  <wp:posOffset>0</wp:posOffset>
                </wp:positionH>
                <wp:positionV relativeFrom="paragraph">
                  <wp:posOffset>228600</wp:posOffset>
                </wp:positionV>
                <wp:extent cx="1333500" cy="426720"/>
                <wp:effectExtent l="25400" t="30480" r="38100" b="38100"/>
                <wp:wrapTight wrapText="bothSides">
                  <wp:wrapPolygon edited="0">
                    <wp:start x="-309" y="0"/>
                    <wp:lineTo x="-309" y="20989"/>
                    <wp:lineTo x="21909" y="20989"/>
                    <wp:lineTo x="21909" y="0"/>
                    <wp:lineTo x="-309" y="0"/>
                  </wp:wrapPolygon>
                </wp:wrapTigh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26720"/>
                        </a:xfrm>
                        <a:prstGeom prst="rect">
                          <a:avLst/>
                        </a:prstGeom>
                        <a:noFill/>
                        <a:ln w="57150" cmpd="thinThick">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0BAACFD" w14:textId="77777777" w:rsidR="00741C8A" w:rsidRPr="00106C8B" w:rsidRDefault="00741C8A" w:rsidP="00106C8B">
                            <w:pPr>
                              <w:jc w:val="center"/>
                              <w:rPr>
                                <w:rFonts w:ascii="HG丸ｺﾞｼｯｸM-PRO" w:eastAsia="HG丸ｺﾞｼｯｸM-PRO" w:hAnsi="HG丸ｺﾞｼｯｸM-PRO"/>
                              </w:rPr>
                            </w:pPr>
                            <w:r w:rsidRPr="00106C8B">
                              <w:rPr>
                                <w:rFonts w:ascii="HG丸ｺﾞｼｯｸM-PRO" w:eastAsia="HG丸ｺﾞｼｯｸM-PRO" w:hAnsi="HG丸ｺﾞｼｯｸM-PRO" w:hint="eastAsia"/>
                              </w:rPr>
                              <w:t>観察のポイント</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27" type="#_x0000_t202" style="position:absolute;left:0;text-align:left;margin-left:0;margin-top:18pt;width:105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" filled="f" strokecolor="black [3213]" strokeweight="4.5pt">
                <v:stroke linestyle="thinThick"/>
                <v:textbox inset=",7.2pt,,7.2pt">
                  <w:txbxContent>
                    <w:p w14:paraId="10BAACFD" w14:textId="77777777" w:rsidR="00741C8A" w:rsidRPr="00106C8B" w:rsidRDefault="00741C8A" w:rsidP="00106C8B">
                      <w:pPr>
                        <w:jc w:val="center"/>
                        <w:rPr>
                          <w:rFonts w:ascii="HG丸ｺﾞｼｯｸM-PRO" w:eastAsia="HG丸ｺﾞｼｯｸM-PRO" w:hAnsi="HG丸ｺﾞｼｯｸM-PRO" w:hint="eastAsia"/>
                        </w:rPr>
                      </w:pPr>
                      <w:r w:rsidRPr="00106C8B">
                        <w:rPr>
                          <w:rFonts w:ascii="HG丸ｺﾞｼｯｸM-PRO" w:eastAsia="HG丸ｺﾞｼｯｸM-PRO" w:hAnsi="HG丸ｺﾞｼｯｸM-PRO" w:hint="eastAsia"/>
                        </w:rPr>
                        <w:t>観察のポイント</w:t>
                      </w:r>
                    </w:p>
                  </w:txbxContent>
                </v:textbox>
                <w10:wrap type="tight"/>
              </v:shape>
            </w:pict>
          </mc:Fallback>
        </mc:AlternateContent>
      </w:r>
    </w:p>
    <w:p w14:paraId="6E488B7E" w14:textId="77777777" w:rsidR="00106C8B" w:rsidRDefault="00106C8B" w:rsidP="00106C8B">
      <w:pPr>
        <w:ind w:firstLineChars="100" w:firstLine="210"/>
        <w:rPr>
          <w:rFonts w:ascii="HG丸ｺﾞｼｯｸM-PRO" w:eastAsia="HG丸ｺﾞｼｯｸM-PRO"/>
        </w:rPr>
      </w:pPr>
    </w:p>
    <w:p w14:paraId="701C49AC" w14:textId="77777777" w:rsidR="00E70A7F" w:rsidRDefault="00E70A7F" w:rsidP="00106C8B">
      <w:pPr>
        <w:ind w:firstLineChars="100" w:firstLine="210"/>
        <w:rPr>
          <w:rFonts w:ascii="HG丸ｺﾞｼｯｸM-PRO" w:eastAsia="HG丸ｺﾞｼｯｸM-PRO"/>
        </w:rPr>
      </w:pPr>
    </w:p>
    <w:p w14:paraId="101A5079" w14:textId="5D57B201" w:rsidR="00741C8A" w:rsidRDefault="00106C8B" w:rsidP="00106C8B">
      <w:pPr>
        <w:ind w:firstLineChars="100" w:firstLine="210"/>
        <w:rPr>
          <w:rFonts w:ascii="HG丸ｺﾞｼｯｸM-PRO" w:eastAsia="HG丸ｺﾞｼｯｸM-PRO"/>
          <w:u w:val="wave"/>
        </w:rPr>
      </w:pPr>
      <w:r>
        <w:rPr>
          <w:rFonts w:ascii="HG丸ｺﾞｼｯｸM-PRO" w:eastAsia="HG丸ｺﾞｼｯｸM-PRO" w:hint="eastAsia"/>
          <w:noProof/>
        </w:rPr>
        <w:drawing>
          <wp:anchor distT="0" distB="0" distL="114300" distR="114300" simplePos="0" relativeHeight="251639808" behindDoc="0" locked="0" layoutInCell="1" allowOverlap="1" wp14:anchorId="16105C9D" wp14:editId="66330482">
            <wp:simplePos x="0" y="0"/>
            <wp:positionH relativeFrom="column">
              <wp:posOffset>66675</wp:posOffset>
            </wp:positionH>
            <wp:positionV relativeFrom="paragraph">
              <wp:posOffset>114300</wp:posOffset>
            </wp:positionV>
            <wp:extent cx="1037590" cy="800100"/>
            <wp:effectExtent l="0" t="0" r="0" b="0"/>
            <wp:wrapSquare wrapText="bothSides"/>
            <wp:docPr id="5" name="図 5" descr="C:\Users\narita\AppData\Local\Microsoft\Windows\Temporary Internet Files\Content.Word\ison_chara_image_28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rita\AppData\Local\Microsoft\Windows\Temporary Internet Files\Content.Word\ison_chara_image_28_mono.png"/>
                    <pic:cNvPicPr>
                      <a:picLocks noChangeAspect="1" noChangeArrowheads="1"/>
                    </pic:cNvPicPr>
                  </pic:nvPicPr>
                  <pic:blipFill>
                    <a:blip r:embed="rId8" cstate="print"/>
                    <a:srcRect/>
                    <a:stretch>
                      <a:fillRect/>
                    </a:stretch>
                  </pic:blipFill>
                  <pic:spPr bwMode="auto">
                    <a:xfrm>
                      <a:off x="0" y="0"/>
                      <a:ext cx="103759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57A3">
        <w:rPr>
          <w:rFonts w:ascii="HG丸ｺﾞｼｯｸM-PRO" w:eastAsia="HG丸ｺﾞｼｯｸM-PRO" w:hint="eastAsia"/>
        </w:rPr>
        <w:t>観察は、</w:t>
      </w:r>
      <w:r w:rsidR="00814EC0">
        <w:rPr>
          <w:rFonts w:ascii="HG丸ｺﾞｼｯｸM-PRO" w:eastAsia="HG丸ｺﾞｼｯｸM-PRO" w:hint="eastAsia"/>
        </w:rPr>
        <w:t>必ず</w:t>
      </w:r>
      <w:r w:rsidR="00C168C7">
        <w:rPr>
          <w:rFonts w:ascii="HG丸ｺﾞｼｯｸM-PRO" w:eastAsia="HG丸ｺﾞｼｯｸM-PRO" w:hint="eastAsia"/>
        </w:rPr>
        <w:t>温かい恰好をして、車などに</w:t>
      </w:r>
      <w:r w:rsidR="000057A3">
        <w:rPr>
          <w:rFonts w:ascii="HG丸ｺﾞｼｯｸM-PRO" w:eastAsia="HG丸ｺﾞｼｯｸM-PRO" w:hint="eastAsia"/>
        </w:rPr>
        <w:t>気</w:t>
      </w:r>
      <w:r w:rsidR="00C168C7">
        <w:rPr>
          <w:rFonts w:ascii="HG丸ｺﾞｼｯｸM-PRO" w:eastAsia="HG丸ｺﾞｼｯｸM-PRO" w:hint="eastAsia"/>
        </w:rPr>
        <w:t>を</w:t>
      </w:r>
      <w:r w:rsidR="000057A3">
        <w:rPr>
          <w:rFonts w:ascii="HG丸ｺﾞｼｯｸM-PRO" w:eastAsia="HG丸ｺﾞｼｯｸM-PRO" w:hint="eastAsia"/>
        </w:rPr>
        <w:t>つけながら、東の空が</w:t>
      </w:r>
      <w:r w:rsidR="00BD62A0">
        <w:rPr>
          <w:rFonts w:ascii="HG丸ｺﾞｼｯｸM-PRO" w:eastAsia="HG丸ｺﾞｼｯｸM-PRO" w:hint="eastAsia"/>
        </w:rPr>
        <w:t>低い位置まで</w:t>
      </w:r>
      <w:r w:rsidR="000057A3">
        <w:rPr>
          <w:rFonts w:ascii="HG丸ｺﾞｼｯｸM-PRO" w:eastAsia="HG丸ｺﾞｼｯｸM-PRO" w:hint="eastAsia"/>
        </w:rPr>
        <w:t>見渡せる場所で行ってください。</w:t>
      </w:r>
      <w:r w:rsidR="00741C8A" w:rsidRPr="00C94FDA">
        <w:rPr>
          <w:rFonts w:ascii="HG丸ｺﾞｼｯｸM-PRO" w:eastAsia="HG丸ｺﾞｼｯｸM-PRO" w:hint="eastAsia"/>
          <w:u w:val="single"/>
        </w:rPr>
        <w:t>この彗星が見えるのは</w:t>
      </w:r>
      <w:r w:rsidR="00741C8A" w:rsidRPr="00C94FDA">
        <w:rPr>
          <w:rFonts w:ascii="HG丸ｺﾞｼｯｸM-PRO" w:eastAsia="HG丸ｺﾞｼｯｸM-PRO" w:hint="eastAsia"/>
          <w:b/>
          <w:u w:val="single"/>
        </w:rPr>
        <w:t>早朝</w:t>
      </w:r>
      <w:r w:rsidR="00741C8A">
        <w:rPr>
          <w:rFonts w:ascii="HG丸ｺﾞｼｯｸM-PRO" w:eastAsia="HG丸ｺﾞｼｯｸM-PRO" w:hint="eastAsia"/>
        </w:rPr>
        <w:t>になります。太陽が昇ってくる９０分前が目安になるでしょう。暗くて寒い中での観察になるので、</w:t>
      </w:r>
      <w:r w:rsidR="00741C8A" w:rsidRPr="00BD62A0">
        <w:rPr>
          <w:rFonts w:ascii="HG丸ｺﾞｼｯｸM-PRO" w:eastAsia="HG丸ｺﾞｼｯｸM-PRO" w:hint="eastAsia"/>
          <w:u w:val="wave"/>
        </w:rPr>
        <w:t>絶対に子どもだけで観察させるのはやめてください。</w:t>
      </w:r>
    </w:p>
    <w:p w14:paraId="1C3369D1" w14:textId="77777777" w:rsidR="00741C8A" w:rsidRDefault="00741C8A" w:rsidP="00106C8B">
      <w:pPr>
        <w:ind w:firstLineChars="100" w:firstLine="210"/>
        <w:rPr>
          <w:rFonts w:ascii="HG丸ｺﾞｼｯｸM-PRO" w:eastAsia="HG丸ｺﾞｼｯｸM-PRO"/>
          <w:u w:val="wave"/>
        </w:rPr>
      </w:pPr>
    </w:p>
    <w:p w14:paraId="084330B7" w14:textId="5C8DEF2C" w:rsidR="00C94FDA" w:rsidRDefault="00E74935" w:rsidP="00106C8B">
      <w:pPr>
        <w:ind w:firstLineChars="100" w:firstLine="210"/>
        <w:rPr>
          <w:rFonts w:ascii="HG丸ｺﾞｼｯｸM-PRO" w:eastAsia="HG丸ｺﾞｼｯｸM-PRO"/>
        </w:rPr>
      </w:pPr>
      <w:r>
        <w:rPr>
          <w:rFonts w:ascii="HG丸ｺﾞｼｯｸM-PRO" w:eastAsia="HG丸ｺﾞｼｯｸM-PRO" w:hint="eastAsia"/>
        </w:rPr>
        <w:t>○○公園から学校の方角を見るとちょうどいいのではないかと思います。</w:t>
      </w:r>
      <w:r w:rsidR="00106C8B">
        <w:rPr>
          <w:rFonts w:ascii="HG丸ｺﾞｼｯｸM-PRO" w:eastAsia="HG丸ｺﾞｼｯｸM-PRO" w:hint="eastAsia"/>
        </w:rPr>
        <w:t>おすすめは</w:t>
      </w:r>
      <w:r w:rsidR="00BD62A0">
        <w:rPr>
          <w:rFonts w:ascii="HG丸ｺﾞｼｯｸM-PRO" w:eastAsia="HG丸ｺﾞｼｯｸM-PRO" w:hint="eastAsia"/>
        </w:rPr>
        <w:t>双眼鏡</w:t>
      </w:r>
      <w:r w:rsidR="00106C8B">
        <w:rPr>
          <w:rFonts w:ascii="HG丸ｺﾞｼｯｸM-PRO" w:eastAsia="HG丸ｺﾞｼｯｸM-PRO" w:hint="eastAsia"/>
        </w:rPr>
        <w:t>です。双眼鏡をお持ちの方はぜひ挑戦してみてください。</w:t>
      </w:r>
      <w:r w:rsidR="00155D8F">
        <w:rPr>
          <w:rFonts w:ascii="HG丸ｺﾞｼｯｸM-PRO" w:eastAsia="HG丸ｺﾞｼｯｸM-PRO" w:hint="eastAsia"/>
        </w:rPr>
        <w:t>詳しい観察の方法やアイソン彗星の見え方については以下のページを参考にしてください。</w:t>
      </w:r>
    </w:p>
    <w:p w14:paraId="14B09F3F" w14:textId="419BD2F1" w:rsidR="00106C8B" w:rsidRDefault="00DC75FD" w:rsidP="000057A3">
      <w:pPr>
        <w:ind w:firstLineChars="100" w:firstLine="21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63508543" wp14:editId="63154242">
                <wp:simplePos x="0" y="0"/>
                <wp:positionH relativeFrom="column">
                  <wp:posOffset>228600</wp:posOffset>
                </wp:positionH>
                <wp:positionV relativeFrom="paragraph">
                  <wp:posOffset>106680</wp:posOffset>
                </wp:positionV>
                <wp:extent cx="6019800" cy="733425"/>
                <wp:effectExtent l="0" t="0" r="12700" b="158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33425"/>
                        </a:xfrm>
                        <a:prstGeom prst="rect">
                          <a:avLst/>
                        </a:prstGeom>
                        <a:solidFill>
                          <a:srgbClr val="FFFFFF"/>
                        </a:solidFill>
                        <a:ln w="9525">
                          <a:solidFill>
                            <a:srgbClr val="000000"/>
                          </a:solidFill>
                          <a:miter lim="800000"/>
                          <a:headEnd/>
                          <a:tailEnd/>
                        </a:ln>
                      </wps:spPr>
                      <wps:txbx>
                        <w:txbxContent>
                          <w:p w14:paraId="7700D0F1" w14:textId="77777777" w:rsidR="00741C8A" w:rsidRDefault="00741C8A" w:rsidP="00155D8F">
                            <w:pPr>
                              <w:ind w:firstLineChars="100" w:firstLine="210"/>
                              <w:rPr>
                                <w:rFonts w:ascii="HG丸ｺﾞｼｯｸM-PRO" w:eastAsia="HG丸ｺﾞｼｯｸM-PRO"/>
                              </w:rPr>
                            </w:pPr>
                            <w:r>
                              <w:rPr>
                                <w:rFonts w:ascii="HG丸ｺﾞｼｯｸM-PRO" w:eastAsia="HG丸ｺﾞｼｯｸM-PRO" w:hint="eastAsia"/>
                              </w:rPr>
                              <w:t>天文教育普及研究会　学校教育のためのアイソン彗星情報提供ワーキンググループ情報ページ</w:t>
                            </w:r>
                          </w:p>
                          <w:p w14:paraId="755C95B3" w14:textId="77777777" w:rsidR="00741C8A" w:rsidRPr="00155D8F" w:rsidRDefault="00A42916" w:rsidP="00155D8F">
                            <w:pPr>
                              <w:ind w:firstLineChars="100" w:firstLine="210"/>
                              <w:rPr>
                                <w:rFonts w:ascii="HG丸ｺﾞｼｯｸM-PRO" w:eastAsia="HG丸ｺﾞｼｯｸM-PRO"/>
                              </w:rPr>
                            </w:pPr>
                            <w:hyperlink r:id="rId9" w:history="1">
                              <w:r w:rsidR="00741C8A" w:rsidRPr="00155D8F">
                                <w:rPr>
                                  <w:rStyle w:val="a3"/>
                                  <w:rFonts w:ascii="HG丸ｺﾞｼｯｸM-PRO" w:eastAsia="HG丸ｺﾞｼｯｸM-PRO"/>
                                  <w:color w:val="auto"/>
                                  <w:u w:val="none"/>
                                </w:rPr>
                                <w:t>http://tenkyo.net/wg/ison/ison_index.html</w:t>
                              </w:r>
                            </w:hyperlink>
                          </w:p>
                          <w:p w14:paraId="7BE7E072" w14:textId="77777777" w:rsidR="00741C8A" w:rsidRDefault="00741C8A" w:rsidP="00155D8F">
                            <w:pPr>
                              <w:ind w:firstLineChars="500" w:firstLine="1050"/>
                              <w:rPr>
                                <w:rFonts w:ascii="HG丸ｺﾞｼｯｸM-PRO" w:eastAsia="HG丸ｺﾞｼｯｸM-PRO"/>
                              </w:rPr>
                            </w:pPr>
                            <w:r>
                              <w:rPr>
                                <w:rFonts w:ascii="HG丸ｺﾞｼｯｸM-PRO" w:eastAsia="HG丸ｺﾞｼｯｸM-PRO" w:hint="eastAsia"/>
                              </w:rPr>
                              <w:t>※「天文教育普及研究会」で検索すると辿りつけます。</w:t>
                            </w:r>
                          </w:p>
                          <w:p w14:paraId="099A6F53" w14:textId="77777777" w:rsidR="00741C8A" w:rsidRPr="00155D8F" w:rsidRDefault="00741C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28" type="#_x0000_t202" style="position:absolute;left:0;text-align:left;margin-left:18pt;margin-top:8.4pt;width:474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">
                <v:textbox inset="5.85pt,.7pt,5.85pt,.7pt">
                  <w:txbxContent>
                    <w:p w14:paraId="7700D0F1" w14:textId="77777777" w:rsidR="00741C8A" w:rsidRDefault="00741C8A" w:rsidP="00155D8F">
                      <w:pPr>
                        <w:ind w:firstLineChars="100" w:firstLine="210"/>
                        <w:rPr>
                          <w:rFonts w:ascii="HG丸ｺﾞｼｯｸM-PRO" w:eastAsia="HG丸ｺﾞｼｯｸM-PRO"/>
                        </w:rPr>
                      </w:pPr>
                      <w:r>
                        <w:rPr>
                          <w:rFonts w:ascii="HG丸ｺﾞｼｯｸM-PRO" w:eastAsia="HG丸ｺﾞｼｯｸM-PRO" w:hint="eastAsia"/>
                        </w:rPr>
                        <w:t>天文教育普及研究会　学校教育のためのアイソン彗星情報提供ワーキンググループ情報ページ</w:t>
                      </w:r>
                    </w:p>
                    <w:p w14:paraId="755C95B3" w14:textId="77777777" w:rsidR="00741C8A" w:rsidRPr="00155D8F" w:rsidRDefault="00741C8A" w:rsidP="00155D8F">
                      <w:pPr>
                        <w:ind w:firstLineChars="100" w:firstLine="210"/>
                        <w:rPr>
                          <w:rFonts w:ascii="HG丸ｺﾞｼｯｸM-PRO" w:eastAsia="HG丸ｺﾞｼｯｸM-PRO"/>
                        </w:rPr>
                      </w:pPr>
                      <w:hyperlink r:id="rId11" w:history="1">
                        <w:r w:rsidRPr="00155D8F">
                          <w:rPr>
                            <w:rStyle w:val="a3"/>
                            <w:rFonts w:ascii="HG丸ｺﾞｼｯｸM-PRO" w:eastAsia="HG丸ｺﾞｼｯｸM-PRO"/>
                            <w:color w:val="auto"/>
                            <w:u w:val="none"/>
                          </w:rPr>
                          <w:t>http://tenkyo.net/wg/ison/ison_index.html</w:t>
                        </w:r>
                      </w:hyperlink>
                    </w:p>
                    <w:p w14:paraId="7BE7E072" w14:textId="77777777" w:rsidR="00741C8A" w:rsidRDefault="00741C8A" w:rsidP="00155D8F">
                      <w:pPr>
                        <w:ind w:firstLineChars="500" w:firstLine="1050"/>
                        <w:rPr>
                          <w:rFonts w:ascii="HG丸ｺﾞｼｯｸM-PRO" w:eastAsia="HG丸ｺﾞｼｯｸM-PRO"/>
                        </w:rPr>
                      </w:pPr>
                      <w:r>
                        <w:rPr>
                          <w:rFonts w:ascii="HG丸ｺﾞｼｯｸM-PRO" w:eastAsia="HG丸ｺﾞｼｯｸM-PRO" w:hint="eastAsia"/>
                        </w:rPr>
                        <w:t>※「天文教育普及研究会」で検索すると辿りつけます。</w:t>
                      </w:r>
                    </w:p>
                    <w:p w14:paraId="099A6F53" w14:textId="77777777" w:rsidR="00741C8A" w:rsidRPr="00155D8F" w:rsidRDefault="00741C8A"/>
                  </w:txbxContent>
                </v:textbox>
              </v:shape>
            </w:pict>
          </mc:Fallback>
        </mc:AlternateContent>
      </w:r>
    </w:p>
    <w:p w14:paraId="56D9E14B" w14:textId="77777777" w:rsidR="00155D8F" w:rsidRDefault="00155D8F" w:rsidP="000057A3">
      <w:pPr>
        <w:ind w:firstLineChars="100" w:firstLine="210"/>
        <w:rPr>
          <w:rFonts w:ascii="HG丸ｺﾞｼｯｸM-PRO" w:eastAsia="HG丸ｺﾞｼｯｸM-PRO"/>
        </w:rPr>
      </w:pPr>
    </w:p>
    <w:p w14:paraId="7FA4D6EE" w14:textId="77777777" w:rsidR="00155D8F" w:rsidRDefault="00155D8F" w:rsidP="000057A3">
      <w:pPr>
        <w:ind w:firstLineChars="100" w:firstLine="210"/>
        <w:rPr>
          <w:rFonts w:ascii="HG丸ｺﾞｼｯｸM-PRO" w:eastAsia="HG丸ｺﾞｼｯｸM-PRO"/>
        </w:rPr>
      </w:pPr>
    </w:p>
    <w:p w14:paraId="47B107FE" w14:textId="77777777" w:rsidR="00155D8F" w:rsidRPr="0073770A" w:rsidRDefault="00155D8F" w:rsidP="00854144">
      <w:pPr>
        <w:rPr>
          <w:rFonts w:ascii="HG丸ｺﾞｼｯｸM-PRO" w:eastAsia="HG丸ｺﾞｼｯｸM-PRO"/>
        </w:rPr>
      </w:pPr>
    </w:p>
    <w:sectPr w:rsidR="00155D8F" w:rsidRPr="0073770A" w:rsidSect="0073770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0A"/>
    <w:rsid w:val="000057A3"/>
    <w:rsid w:val="00106C8B"/>
    <w:rsid w:val="00107B13"/>
    <w:rsid w:val="00155D8F"/>
    <w:rsid w:val="004D50C3"/>
    <w:rsid w:val="004F08B2"/>
    <w:rsid w:val="00563E3B"/>
    <w:rsid w:val="006E7288"/>
    <w:rsid w:val="0073770A"/>
    <w:rsid w:val="00741C8A"/>
    <w:rsid w:val="00814EC0"/>
    <w:rsid w:val="008243B1"/>
    <w:rsid w:val="00854144"/>
    <w:rsid w:val="00987C06"/>
    <w:rsid w:val="009C4168"/>
    <w:rsid w:val="00A42916"/>
    <w:rsid w:val="00BD62A0"/>
    <w:rsid w:val="00C168C7"/>
    <w:rsid w:val="00C94FDA"/>
    <w:rsid w:val="00DC75FD"/>
    <w:rsid w:val="00E70A7F"/>
    <w:rsid w:val="00E74935"/>
    <w:rsid w:val="00F87088"/>
    <w:rsid w:val="00FD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v:textbox inset="5.85pt,.7pt,5.85pt,.7pt"/>
    </o:shapedefaults>
    <o:shapelayout v:ext="edit">
      <o:idmap v:ext="edit" data="1"/>
    </o:shapelayout>
  </w:shapeDefaults>
  <w:decimalSymbol w:val="."/>
  <w:listSeparator w:val=","/>
  <w14:docId w14:val="0426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5D8F"/>
    <w:rPr>
      <w:color w:val="0000FF" w:themeColor="hyperlink"/>
      <w:u w:val="single"/>
    </w:rPr>
  </w:style>
  <w:style w:type="paragraph" w:styleId="a4">
    <w:name w:val="Balloon Text"/>
    <w:basedOn w:val="a"/>
    <w:link w:val="a5"/>
    <w:uiPriority w:val="99"/>
    <w:semiHidden/>
    <w:unhideWhenUsed/>
    <w:rsid w:val="00155D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5D8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155D8F"/>
  </w:style>
  <w:style w:type="character" w:customStyle="1" w:styleId="a7">
    <w:name w:val="日付 (文字)"/>
    <w:basedOn w:val="a0"/>
    <w:link w:val="a6"/>
    <w:uiPriority w:val="99"/>
    <w:semiHidden/>
    <w:rsid w:val="00155D8F"/>
  </w:style>
  <w:style w:type="character" w:styleId="a8">
    <w:name w:val="annotation reference"/>
    <w:basedOn w:val="a0"/>
    <w:uiPriority w:val="99"/>
    <w:semiHidden/>
    <w:unhideWhenUsed/>
    <w:rsid w:val="00F87088"/>
    <w:rPr>
      <w:sz w:val="18"/>
      <w:szCs w:val="18"/>
    </w:rPr>
  </w:style>
  <w:style w:type="paragraph" w:styleId="a9">
    <w:name w:val="annotation text"/>
    <w:basedOn w:val="a"/>
    <w:link w:val="aa"/>
    <w:uiPriority w:val="99"/>
    <w:semiHidden/>
    <w:unhideWhenUsed/>
    <w:rsid w:val="00F87088"/>
    <w:pPr>
      <w:jc w:val="left"/>
    </w:pPr>
  </w:style>
  <w:style w:type="character" w:customStyle="1" w:styleId="aa">
    <w:name w:val="コメント文字列 (文字)"/>
    <w:basedOn w:val="a0"/>
    <w:link w:val="a9"/>
    <w:uiPriority w:val="99"/>
    <w:semiHidden/>
    <w:rsid w:val="00F87088"/>
  </w:style>
  <w:style w:type="paragraph" w:styleId="ab">
    <w:name w:val="annotation subject"/>
    <w:basedOn w:val="a9"/>
    <w:next w:val="a9"/>
    <w:link w:val="ac"/>
    <w:uiPriority w:val="99"/>
    <w:semiHidden/>
    <w:unhideWhenUsed/>
    <w:rsid w:val="00F87088"/>
    <w:rPr>
      <w:b/>
      <w:bCs/>
    </w:rPr>
  </w:style>
  <w:style w:type="character" w:customStyle="1" w:styleId="ac">
    <w:name w:val="コメント内容 (文字)"/>
    <w:basedOn w:val="aa"/>
    <w:link w:val="ab"/>
    <w:uiPriority w:val="99"/>
    <w:semiHidden/>
    <w:rsid w:val="00F870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5D8F"/>
    <w:rPr>
      <w:color w:val="0000FF" w:themeColor="hyperlink"/>
      <w:u w:val="single"/>
    </w:rPr>
  </w:style>
  <w:style w:type="paragraph" w:styleId="a4">
    <w:name w:val="Balloon Text"/>
    <w:basedOn w:val="a"/>
    <w:link w:val="a5"/>
    <w:uiPriority w:val="99"/>
    <w:semiHidden/>
    <w:unhideWhenUsed/>
    <w:rsid w:val="00155D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5D8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155D8F"/>
  </w:style>
  <w:style w:type="character" w:customStyle="1" w:styleId="a7">
    <w:name w:val="日付 (文字)"/>
    <w:basedOn w:val="a0"/>
    <w:link w:val="a6"/>
    <w:uiPriority w:val="99"/>
    <w:semiHidden/>
    <w:rsid w:val="00155D8F"/>
  </w:style>
  <w:style w:type="character" w:styleId="a8">
    <w:name w:val="annotation reference"/>
    <w:basedOn w:val="a0"/>
    <w:uiPriority w:val="99"/>
    <w:semiHidden/>
    <w:unhideWhenUsed/>
    <w:rsid w:val="00F87088"/>
    <w:rPr>
      <w:sz w:val="18"/>
      <w:szCs w:val="18"/>
    </w:rPr>
  </w:style>
  <w:style w:type="paragraph" w:styleId="a9">
    <w:name w:val="annotation text"/>
    <w:basedOn w:val="a"/>
    <w:link w:val="aa"/>
    <w:uiPriority w:val="99"/>
    <w:semiHidden/>
    <w:unhideWhenUsed/>
    <w:rsid w:val="00F87088"/>
    <w:pPr>
      <w:jc w:val="left"/>
    </w:pPr>
  </w:style>
  <w:style w:type="character" w:customStyle="1" w:styleId="aa">
    <w:name w:val="コメント文字列 (文字)"/>
    <w:basedOn w:val="a0"/>
    <w:link w:val="a9"/>
    <w:uiPriority w:val="99"/>
    <w:semiHidden/>
    <w:rsid w:val="00F87088"/>
  </w:style>
  <w:style w:type="paragraph" w:styleId="ab">
    <w:name w:val="annotation subject"/>
    <w:basedOn w:val="a9"/>
    <w:next w:val="a9"/>
    <w:link w:val="ac"/>
    <w:uiPriority w:val="99"/>
    <w:semiHidden/>
    <w:unhideWhenUsed/>
    <w:rsid w:val="00F87088"/>
    <w:rPr>
      <w:b/>
      <w:bCs/>
    </w:rPr>
  </w:style>
  <w:style w:type="character" w:customStyle="1" w:styleId="ac">
    <w:name w:val="コメント内容 (文字)"/>
    <w:basedOn w:val="aa"/>
    <w:link w:val="ab"/>
    <w:uiPriority w:val="99"/>
    <w:semiHidden/>
    <w:rsid w:val="00F87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tenkyo.net/wg/ison/ison_index.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tenkyo.net/wg/ison/ison_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narita</dc:creator>
  <cp:lastModifiedBy>kyoando</cp:lastModifiedBy>
  <cp:revision>2</cp:revision>
  <dcterms:created xsi:type="dcterms:W3CDTF">2013-11-15T23:34:00Z</dcterms:created>
  <dcterms:modified xsi:type="dcterms:W3CDTF">2013-11-15T23:34:00Z</dcterms:modified>
</cp:coreProperties>
</file>